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77" w:rsidRPr="007C2243" w:rsidRDefault="00771C77" w:rsidP="00A10B9E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2243">
        <w:rPr>
          <w:rFonts w:cs="Arial"/>
          <w:b/>
          <w:sz w:val="28"/>
          <w:szCs w:val="28"/>
        </w:rPr>
        <w:t xml:space="preserve">DRŽAVNO UNIVERZITETNO PRVENSTVO V </w:t>
      </w:r>
      <w:r w:rsidR="00BD100F" w:rsidRPr="007C2243">
        <w:rPr>
          <w:rFonts w:cs="Arial"/>
          <w:b/>
          <w:sz w:val="28"/>
          <w:szCs w:val="28"/>
        </w:rPr>
        <w:t>FUTSALU</w:t>
      </w:r>
      <w:r w:rsidR="002A3C20">
        <w:rPr>
          <w:rFonts w:cs="Arial"/>
          <w:b/>
          <w:sz w:val="28"/>
          <w:szCs w:val="28"/>
        </w:rPr>
        <w:t xml:space="preserve"> 201</w:t>
      </w:r>
      <w:r w:rsidR="00AC7373">
        <w:rPr>
          <w:rFonts w:cs="Arial"/>
          <w:b/>
          <w:sz w:val="28"/>
          <w:szCs w:val="28"/>
        </w:rPr>
        <w:t>7/18</w:t>
      </w:r>
    </w:p>
    <w:p w:rsidR="002D3985" w:rsidRPr="007C2243" w:rsidRDefault="002D3985" w:rsidP="00A10B9E">
      <w:pPr>
        <w:spacing w:after="0" w:line="240" w:lineRule="auto"/>
        <w:jc w:val="center"/>
        <w:rPr>
          <w:rFonts w:cs="Arial"/>
          <w:sz w:val="28"/>
          <w:szCs w:val="28"/>
        </w:rPr>
      </w:pPr>
      <w:r w:rsidRPr="007C2243">
        <w:rPr>
          <w:rFonts w:cs="Arial"/>
          <w:sz w:val="28"/>
          <w:szCs w:val="28"/>
        </w:rPr>
        <w:t>TEKMOVALNI PRAVILNK</w:t>
      </w:r>
    </w:p>
    <w:p w:rsidR="00771C77" w:rsidRPr="007C2243" w:rsidRDefault="00771C77" w:rsidP="002D3985">
      <w:pPr>
        <w:spacing w:after="0" w:line="360" w:lineRule="auto"/>
        <w:jc w:val="center"/>
        <w:rPr>
          <w:rFonts w:cs="Arial"/>
          <w:sz w:val="28"/>
          <w:szCs w:val="28"/>
        </w:rPr>
      </w:pPr>
    </w:p>
    <w:p w:rsidR="00BD100F" w:rsidRPr="000D1148" w:rsidRDefault="00BD100F" w:rsidP="00A6117E">
      <w:pPr>
        <w:pStyle w:val="Odstavekseznama"/>
        <w:numPr>
          <w:ilvl w:val="0"/>
          <w:numId w:val="3"/>
        </w:numPr>
        <w:spacing w:after="0" w:line="240" w:lineRule="auto"/>
        <w:ind w:left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>Vse tekme se igrajo v skladu s pravili FIFA in NZS, v kolikor ni drugače določeno s temi pravili.</w:t>
      </w:r>
      <w:r w:rsidR="00D149E6">
        <w:rPr>
          <w:rFonts w:cs="Arial"/>
          <w:sz w:val="24"/>
          <w:szCs w:val="24"/>
        </w:rPr>
        <w:t xml:space="preserve"> Velja staro pravilo podaje čez sredino igrišča.</w:t>
      </w:r>
    </w:p>
    <w:p w:rsidR="00575F51" w:rsidRPr="000D1148" w:rsidRDefault="00575F51" w:rsidP="00A6117E">
      <w:pPr>
        <w:pStyle w:val="Odstavekseznama"/>
        <w:spacing w:after="0" w:line="240" w:lineRule="auto"/>
        <w:ind w:left="567"/>
        <w:jc w:val="both"/>
        <w:rPr>
          <w:rFonts w:cs="Arial"/>
          <w:sz w:val="24"/>
          <w:szCs w:val="24"/>
        </w:rPr>
      </w:pPr>
    </w:p>
    <w:p w:rsidR="00A10B9E" w:rsidRPr="000D1148" w:rsidRDefault="00A10B9E" w:rsidP="00A6117E">
      <w:pPr>
        <w:pStyle w:val="Odstavekseznama"/>
        <w:numPr>
          <w:ilvl w:val="0"/>
          <w:numId w:val="3"/>
        </w:numPr>
        <w:spacing w:after="0" w:line="240" w:lineRule="auto"/>
        <w:ind w:left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 xml:space="preserve">Ekipa šteje najmanj 5 in največ 12 igralcev ter najmanj </w:t>
      </w:r>
      <w:r w:rsidR="0065393C" w:rsidRPr="000D1148">
        <w:rPr>
          <w:rFonts w:cs="Arial"/>
          <w:sz w:val="24"/>
          <w:szCs w:val="24"/>
        </w:rPr>
        <w:t>1</w:t>
      </w:r>
      <w:r w:rsidRPr="000D1148">
        <w:rPr>
          <w:rFonts w:cs="Arial"/>
          <w:sz w:val="24"/>
          <w:szCs w:val="24"/>
        </w:rPr>
        <w:t xml:space="preserve"> in največ 4 </w:t>
      </w:r>
      <w:r w:rsidR="0065393C" w:rsidRPr="000D1148">
        <w:rPr>
          <w:rFonts w:cs="Arial"/>
          <w:sz w:val="24"/>
          <w:szCs w:val="24"/>
        </w:rPr>
        <w:t>spremljevalce</w:t>
      </w:r>
      <w:r w:rsidR="00D63FC1" w:rsidRPr="000D1148">
        <w:rPr>
          <w:rFonts w:cs="Arial"/>
          <w:sz w:val="24"/>
          <w:szCs w:val="24"/>
        </w:rPr>
        <w:t>.</w:t>
      </w:r>
    </w:p>
    <w:p w:rsidR="00D63FC1" w:rsidRPr="000D1148" w:rsidRDefault="00D63FC1" w:rsidP="00A6117E">
      <w:pPr>
        <w:pStyle w:val="Odstavekseznama"/>
        <w:ind w:left="0"/>
        <w:jc w:val="both"/>
        <w:rPr>
          <w:rFonts w:cs="Arial"/>
          <w:sz w:val="24"/>
          <w:szCs w:val="24"/>
        </w:rPr>
      </w:pPr>
    </w:p>
    <w:p w:rsidR="00371A4B" w:rsidRPr="000D1148" w:rsidRDefault="00371A4B" w:rsidP="00371A4B">
      <w:pPr>
        <w:pStyle w:val="Odstavekseznama"/>
        <w:numPr>
          <w:ilvl w:val="0"/>
          <w:numId w:val="3"/>
        </w:numPr>
        <w:spacing w:after="0" w:line="240" w:lineRule="auto"/>
        <w:ind w:left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  <w:shd w:val="clear" w:color="auto" w:fill="FFFFFF"/>
        </w:rPr>
        <w:t xml:space="preserve">Žreb prijavljenih ekip bo potekal </w:t>
      </w:r>
      <w:r w:rsidR="00B2319F">
        <w:rPr>
          <w:rFonts w:cs="Arial"/>
          <w:sz w:val="24"/>
          <w:szCs w:val="24"/>
          <w:shd w:val="clear" w:color="auto" w:fill="FFFFFF"/>
        </w:rPr>
        <w:t>23</w:t>
      </w:r>
      <w:r w:rsidR="00D149E6">
        <w:rPr>
          <w:rFonts w:cs="Arial"/>
          <w:sz w:val="24"/>
          <w:szCs w:val="24"/>
          <w:shd w:val="clear" w:color="auto" w:fill="FFFFFF"/>
        </w:rPr>
        <w:t>.5.2018, in sicer</w:t>
      </w:r>
      <w:r w:rsidRPr="000D1148">
        <w:rPr>
          <w:rFonts w:cs="Arial"/>
          <w:sz w:val="24"/>
          <w:szCs w:val="24"/>
          <w:shd w:val="clear" w:color="auto" w:fill="FFFFFF"/>
        </w:rPr>
        <w:t xml:space="preserve"> v prostorih </w:t>
      </w:r>
      <w:r w:rsidR="00D149E6">
        <w:rPr>
          <w:rFonts w:cs="Arial"/>
          <w:sz w:val="24"/>
          <w:szCs w:val="24"/>
          <w:shd w:val="clear" w:color="auto" w:fill="FFFFFF"/>
        </w:rPr>
        <w:t>Slovenske univerzitetne športne zveza s prenosom v živo, preko spletnega omrežja Facebook.</w:t>
      </w:r>
    </w:p>
    <w:p w:rsidR="00A10B9E" w:rsidRPr="000D1148" w:rsidRDefault="00A10B9E" w:rsidP="00A6117E">
      <w:pPr>
        <w:pStyle w:val="Odstavekseznama"/>
        <w:spacing w:after="0" w:line="240" w:lineRule="auto"/>
        <w:ind w:left="930"/>
        <w:jc w:val="both"/>
        <w:rPr>
          <w:rFonts w:cs="Arial"/>
          <w:sz w:val="24"/>
          <w:szCs w:val="24"/>
        </w:rPr>
      </w:pPr>
    </w:p>
    <w:p w:rsidR="00575F51" w:rsidRPr="000D1148" w:rsidRDefault="00D63FC1" w:rsidP="00A6117E">
      <w:pPr>
        <w:pStyle w:val="Odstavekseznama"/>
        <w:numPr>
          <w:ilvl w:val="0"/>
          <w:numId w:val="3"/>
        </w:numPr>
        <w:spacing w:after="0" w:line="240" w:lineRule="auto"/>
        <w:ind w:left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  <w:shd w:val="clear" w:color="auto" w:fill="FFFFFF"/>
        </w:rPr>
        <w:t>Registracija ekipe poteka najkasneje eno uro pred začetkom posamezne tekme tekmovanja.</w:t>
      </w:r>
    </w:p>
    <w:p w:rsidR="00D63FC1" w:rsidRPr="000D1148" w:rsidRDefault="00D63FC1" w:rsidP="00A6117E">
      <w:pPr>
        <w:pStyle w:val="Odstavekseznama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575F51" w:rsidRPr="000D1148" w:rsidRDefault="00477A33" w:rsidP="00A6117E">
      <w:pPr>
        <w:pStyle w:val="Odstavekseznama"/>
        <w:numPr>
          <w:ilvl w:val="0"/>
          <w:numId w:val="3"/>
        </w:numPr>
        <w:spacing w:after="0" w:line="240" w:lineRule="auto"/>
        <w:ind w:left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  <w:shd w:val="clear" w:color="auto" w:fill="FFFFFF"/>
        </w:rPr>
        <w:t>E</w:t>
      </w:r>
      <w:r w:rsidR="00D63FC1" w:rsidRPr="000D1148">
        <w:rPr>
          <w:rFonts w:cs="Arial"/>
          <w:sz w:val="24"/>
          <w:szCs w:val="24"/>
          <w:shd w:val="clear" w:color="auto" w:fill="FFFFFF"/>
        </w:rPr>
        <w:t xml:space="preserve">kipo </w:t>
      </w:r>
      <w:r w:rsidRPr="000D1148">
        <w:rPr>
          <w:rFonts w:cs="Arial"/>
          <w:sz w:val="24"/>
          <w:szCs w:val="24"/>
          <w:shd w:val="clear" w:color="auto" w:fill="FFFFFF"/>
        </w:rPr>
        <w:t xml:space="preserve">registrira vodja ekipe tako delegatu SUSA izroči </w:t>
      </w:r>
      <w:r w:rsidR="00D63FC1" w:rsidRPr="000D1148">
        <w:rPr>
          <w:rFonts w:cs="Arial"/>
          <w:sz w:val="24"/>
          <w:szCs w:val="24"/>
          <w:shd w:val="clear" w:color="auto" w:fill="FFFFFF"/>
        </w:rPr>
        <w:t xml:space="preserve">individualne prijavnice </w:t>
      </w:r>
      <w:r w:rsidRPr="000D1148">
        <w:rPr>
          <w:rFonts w:cs="Arial"/>
          <w:sz w:val="24"/>
          <w:szCs w:val="24"/>
          <w:shd w:val="clear" w:color="auto" w:fill="FFFFFF"/>
        </w:rPr>
        <w:t xml:space="preserve">in drugo predpisano dokumentacijo za vse člane/članice ekipe. </w:t>
      </w:r>
      <w:r w:rsidR="00D63FC1" w:rsidRPr="000D1148">
        <w:rPr>
          <w:rFonts w:cs="Arial"/>
          <w:sz w:val="24"/>
          <w:szCs w:val="24"/>
          <w:shd w:val="clear" w:color="auto" w:fill="FFFFFF"/>
        </w:rPr>
        <w:t xml:space="preserve">Po pregledu </w:t>
      </w:r>
      <w:r w:rsidRPr="000D1148">
        <w:rPr>
          <w:rFonts w:cs="Arial"/>
          <w:sz w:val="24"/>
          <w:szCs w:val="24"/>
          <w:shd w:val="clear" w:color="auto" w:fill="FFFFFF"/>
        </w:rPr>
        <w:t>dokumentov delegat SUSA le te vrne vodji ekipe</w:t>
      </w:r>
      <w:r w:rsidR="00D63FC1" w:rsidRPr="000D1148">
        <w:rPr>
          <w:rFonts w:cs="Arial"/>
          <w:sz w:val="24"/>
          <w:szCs w:val="24"/>
          <w:shd w:val="clear" w:color="auto" w:fill="FFFFFF"/>
        </w:rPr>
        <w:t>.</w:t>
      </w:r>
      <w:r w:rsidR="00575F51" w:rsidRPr="000D1148">
        <w:rPr>
          <w:rFonts w:cs="Arial"/>
          <w:sz w:val="24"/>
          <w:szCs w:val="24"/>
        </w:rPr>
        <w:t xml:space="preserve"> </w:t>
      </w:r>
    </w:p>
    <w:p w:rsidR="00575F51" w:rsidRPr="000D1148" w:rsidRDefault="00575F51" w:rsidP="00A6117E">
      <w:pPr>
        <w:pStyle w:val="Odstavekseznama"/>
        <w:spacing w:after="0" w:line="240" w:lineRule="auto"/>
        <w:ind w:left="567"/>
        <w:jc w:val="both"/>
        <w:rPr>
          <w:rFonts w:cs="Arial"/>
          <w:sz w:val="24"/>
          <w:szCs w:val="24"/>
        </w:rPr>
      </w:pPr>
    </w:p>
    <w:p w:rsidR="00575F51" w:rsidRPr="000D1148" w:rsidRDefault="00575F51" w:rsidP="00A6117E">
      <w:pPr>
        <w:pStyle w:val="Odstavekseznama"/>
        <w:numPr>
          <w:ilvl w:val="0"/>
          <w:numId w:val="3"/>
        </w:numPr>
        <w:spacing w:after="0" w:line="240" w:lineRule="auto"/>
        <w:ind w:left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 xml:space="preserve">Za pravilno registracijo igralca se šteje, ko je registracija izvedena z individualno prijavnico in </w:t>
      </w:r>
      <w:r w:rsidR="00A10B9E" w:rsidRPr="000D1148">
        <w:rPr>
          <w:rFonts w:cs="Arial"/>
          <w:sz w:val="24"/>
          <w:szCs w:val="24"/>
        </w:rPr>
        <w:t>dokazilom o statusu študenta (študentsko izkaznico, potrdilom o vpisu, i</w:t>
      </w:r>
      <w:r w:rsidRPr="000D1148">
        <w:rPr>
          <w:rFonts w:cs="Arial"/>
          <w:sz w:val="24"/>
          <w:szCs w:val="24"/>
        </w:rPr>
        <w:t>ndeksom</w:t>
      </w:r>
      <w:r w:rsidR="00A10B9E" w:rsidRPr="000D1148">
        <w:rPr>
          <w:rFonts w:cs="Arial"/>
          <w:sz w:val="24"/>
          <w:szCs w:val="24"/>
        </w:rPr>
        <w:t>)</w:t>
      </w:r>
      <w:r w:rsidRPr="000D1148">
        <w:rPr>
          <w:rFonts w:cs="Arial"/>
          <w:sz w:val="24"/>
          <w:szCs w:val="24"/>
        </w:rPr>
        <w:t xml:space="preserve"> skupaj z osebnim dokum</w:t>
      </w:r>
      <w:r w:rsidR="00A10B9E" w:rsidRPr="000D1148">
        <w:rPr>
          <w:rFonts w:cs="Arial"/>
          <w:sz w:val="24"/>
          <w:szCs w:val="24"/>
        </w:rPr>
        <w:t>entom, ki vsebuje fotografijo (o</w:t>
      </w:r>
      <w:r w:rsidRPr="000D1148">
        <w:rPr>
          <w:rFonts w:cs="Arial"/>
          <w:sz w:val="24"/>
          <w:szCs w:val="24"/>
        </w:rPr>
        <w:t>sebna izkaznica, potni list ali vozniško dovoljenje).</w:t>
      </w:r>
      <w:r w:rsidR="00D149E6">
        <w:rPr>
          <w:rFonts w:cs="Arial"/>
          <w:sz w:val="24"/>
          <w:szCs w:val="24"/>
        </w:rPr>
        <w:t xml:space="preserve"> Status študenta se lahko preverja takoj ob oddaji prijavnic.</w:t>
      </w:r>
    </w:p>
    <w:p w:rsidR="00575F51" w:rsidRPr="000D1148" w:rsidRDefault="00575F51" w:rsidP="00A6117E">
      <w:pPr>
        <w:pStyle w:val="Odstavekseznama"/>
        <w:spacing w:after="0" w:line="240" w:lineRule="auto"/>
        <w:ind w:left="567"/>
        <w:jc w:val="both"/>
        <w:rPr>
          <w:rFonts w:cs="Arial"/>
          <w:sz w:val="24"/>
          <w:szCs w:val="24"/>
        </w:rPr>
      </w:pPr>
    </w:p>
    <w:p w:rsidR="00575F51" w:rsidRDefault="00575F51" w:rsidP="00A6117E">
      <w:pPr>
        <w:pStyle w:val="Odstavekseznam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>Igralec, ki ne izpolnjuje pogojev iz točk 2. in 3. ter ne predloži individualnih prijavnic in osebnih dokumentov, ne sme igrati na tekmovanju.</w:t>
      </w:r>
    </w:p>
    <w:p w:rsidR="002178C5" w:rsidRDefault="002178C5" w:rsidP="002178C5">
      <w:pPr>
        <w:pStyle w:val="Odstavekseznama"/>
        <w:rPr>
          <w:rFonts w:cs="Arial"/>
          <w:sz w:val="24"/>
          <w:szCs w:val="24"/>
        </w:rPr>
      </w:pPr>
    </w:p>
    <w:p w:rsidR="002178C5" w:rsidRPr="00272DA5" w:rsidRDefault="002178C5" w:rsidP="002178C5">
      <w:pPr>
        <w:pStyle w:val="Odstavekseznam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Arial"/>
          <w:color w:val="000000"/>
          <w:sz w:val="24"/>
          <w:szCs w:val="24"/>
        </w:rPr>
      </w:pPr>
      <w:r w:rsidRPr="00272DA5">
        <w:rPr>
          <w:rFonts w:cs="Arial"/>
          <w:color w:val="000000"/>
          <w:sz w:val="24"/>
          <w:szCs w:val="24"/>
        </w:rPr>
        <w:t xml:space="preserve">Tekme bodo potekale po naslednjem urniku: 1. tekma </w:t>
      </w:r>
      <w:r>
        <w:rPr>
          <w:rFonts w:cs="Arial"/>
          <w:color w:val="000000"/>
          <w:sz w:val="24"/>
          <w:szCs w:val="24"/>
        </w:rPr>
        <w:t>moški ob 10</w:t>
      </w:r>
      <w:r w:rsidRPr="00272DA5">
        <w:rPr>
          <w:rFonts w:cs="Arial"/>
          <w:color w:val="000000"/>
          <w:sz w:val="24"/>
          <w:szCs w:val="24"/>
        </w:rPr>
        <w:t xml:space="preserve">:00, </w:t>
      </w:r>
      <w:r>
        <w:rPr>
          <w:rFonts w:cs="Arial"/>
          <w:color w:val="000000"/>
          <w:sz w:val="24"/>
          <w:szCs w:val="24"/>
        </w:rPr>
        <w:t xml:space="preserve">1. tekma ženske ob 10:50, </w:t>
      </w:r>
      <w:r w:rsidRPr="00272DA5">
        <w:rPr>
          <w:rFonts w:cs="Arial"/>
          <w:color w:val="000000"/>
          <w:sz w:val="24"/>
          <w:szCs w:val="24"/>
        </w:rPr>
        <w:t xml:space="preserve">2. tekma </w:t>
      </w:r>
      <w:r>
        <w:rPr>
          <w:rFonts w:cs="Arial"/>
          <w:color w:val="000000"/>
          <w:sz w:val="24"/>
          <w:szCs w:val="24"/>
        </w:rPr>
        <w:t xml:space="preserve">moški </w:t>
      </w:r>
      <w:r w:rsidRPr="00272DA5">
        <w:rPr>
          <w:rFonts w:cs="Arial"/>
          <w:color w:val="000000"/>
          <w:sz w:val="24"/>
          <w:szCs w:val="24"/>
        </w:rPr>
        <w:t>ob 1</w:t>
      </w:r>
      <w:r>
        <w:rPr>
          <w:rFonts w:cs="Arial"/>
          <w:color w:val="000000"/>
          <w:sz w:val="24"/>
          <w:szCs w:val="24"/>
        </w:rPr>
        <w:t>1</w:t>
      </w:r>
      <w:r w:rsidRPr="00272DA5">
        <w:rPr>
          <w:rFonts w:cs="Arial"/>
          <w:color w:val="000000"/>
          <w:sz w:val="24"/>
          <w:szCs w:val="24"/>
        </w:rPr>
        <w:t>:</w:t>
      </w:r>
      <w:r>
        <w:rPr>
          <w:rFonts w:cs="Arial"/>
          <w:color w:val="000000"/>
          <w:sz w:val="24"/>
          <w:szCs w:val="24"/>
        </w:rPr>
        <w:t>40</w:t>
      </w:r>
      <w:r w:rsidRPr="00272DA5">
        <w:rPr>
          <w:rFonts w:cs="Arial"/>
          <w:color w:val="000000"/>
          <w:sz w:val="24"/>
          <w:szCs w:val="24"/>
        </w:rPr>
        <w:t xml:space="preserve">, </w:t>
      </w:r>
      <w:r>
        <w:rPr>
          <w:rFonts w:cs="Arial"/>
          <w:color w:val="000000"/>
          <w:sz w:val="24"/>
          <w:szCs w:val="24"/>
        </w:rPr>
        <w:t xml:space="preserve">2. tekma ženske ob 12:30, </w:t>
      </w:r>
      <w:r w:rsidRPr="00272DA5">
        <w:rPr>
          <w:rFonts w:cs="Arial"/>
          <w:color w:val="000000"/>
          <w:sz w:val="24"/>
          <w:szCs w:val="24"/>
        </w:rPr>
        <w:t xml:space="preserve">3. tekma </w:t>
      </w:r>
      <w:r>
        <w:rPr>
          <w:rFonts w:cs="Arial"/>
          <w:color w:val="000000"/>
          <w:sz w:val="24"/>
          <w:szCs w:val="24"/>
        </w:rPr>
        <w:t xml:space="preserve">moški </w:t>
      </w:r>
      <w:r w:rsidRPr="00272DA5">
        <w:rPr>
          <w:rFonts w:cs="Arial"/>
          <w:color w:val="000000"/>
          <w:sz w:val="24"/>
          <w:szCs w:val="24"/>
        </w:rPr>
        <w:t>ob 1</w:t>
      </w:r>
      <w:r>
        <w:rPr>
          <w:rFonts w:cs="Arial"/>
          <w:color w:val="000000"/>
          <w:sz w:val="24"/>
          <w:szCs w:val="24"/>
        </w:rPr>
        <w:t>3</w:t>
      </w:r>
      <w:r w:rsidRPr="00272DA5">
        <w:rPr>
          <w:rFonts w:cs="Arial"/>
          <w:color w:val="000000"/>
          <w:sz w:val="24"/>
          <w:szCs w:val="24"/>
        </w:rPr>
        <w:t>:</w:t>
      </w:r>
      <w:r>
        <w:rPr>
          <w:rFonts w:cs="Arial"/>
          <w:color w:val="000000"/>
          <w:sz w:val="24"/>
          <w:szCs w:val="24"/>
        </w:rPr>
        <w:t>2</w:t>
      </w:r>
      <w:r w:rsidRPr="00272DA5">
        <w:rPr>
          <w:rFonts w:cs="Arial"/>
          <w:color w:val="000000"/>
          <w:sz w:val="24"/>
          <w:szCs w:val="24"/>
        </w:rPr>
        <w:t>0</w:t>
      </w:r>
      <w:r>
        <w:rPr>
          <w:rFonts w:cs="Arial"/>
          <w:color w:val="000000"/>
          <w:sz w:val="24"/>
          <w:szCs w:val="24"/>
        </w:rPr>
        <w:t>, 3. tekma ženske ob 14:10</w:t>
      </w:r>
      <w:r w:rsidRPr="00272DA5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Urnik tekem je okviren in je odvisen od trajanja predhodne tekme.</w:t>
      </w:r>
    </w:p>
    <w:p w:rsidR="00575F51" w:rsidRPr="000D1148" w:rsidRDefault="00575F51" w:rsidP="00A6117E">
      <w:pPr>
        <w:pStyle w:val="Odstavekseznama"/>
        <w:spacing w:after="0" w:line="240" w:lineRule="auto"/>
        <w:ind w:left="567"/>
        <w:jc w:val="both"/>
        <w:rPr>
          <w:rFonts w:cs="Arial"/>
          <w:sz w:val="24"/>
          <w:szCs w:val="24"/>
        </w:rPr>
      </w:pPr>
    </w:p>
    <w:p w:rsidR="00575F51" w:rsidRPr="000D1148" w:rsidRDefault="00575F51" w:rsidP="00A6117E">
      <w:pPr>
        <w:pStyle w:val="Odstavekseznam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>Na organizacijo in/ali izid tekme, se lahko ekipa pritoži v pisni obliki pri vodji tekmovanja v roku 5 minut po končani tekmi. Kasnejše pritožbe ne bodo upoštevane.</w:t>
      </w:r>
    </w:p>
    <w:p w:rsidR="00575F51" w:rsidRPr="000D1148" w:rsidRDefault="00575F51" w:rsidP="00A6117E">
      <w:pPr>
        <w:pStyle w:val="Odstavekseznama"/>
        <w:spacing w:after="0" w:line="240" w:lineRule="auto"/>
        <w:ind w:left="567"/>
        <w:jc w:val="both"/>
        <w:rPr>
          <w:rFonts w:cs="Arial"/>
          <w:sz w:val="24"/>
          <w:szCs w:val="24"/>
        </w:rPr>
      </w:pPr>
    </w:p>
    <w:p w:rsidR="00575F51" w:rsidRPr="000D1148" w:rsidRDefault="00575F51" w:rsidP="00A6117E">
      <w:pPr>
        <w:pStyle w:val="Odstavekseznam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 xml:space="preserve">Nešportno obnašanje pred, med in po tekmi na tribuni ali igrišču je lahko sankcionirano z izključitvijo iz tekmovanja. </w:t>
      </w:r>
    </w:p>
    <w:p w:rsidR="00575F51" w:rsidRPr="000D1148" w:rsidRDefault="00575F51" w:rsidP="00A6117E">
      <w:pPr>
        <w:pStyle w:val="Odstavekseznama"/>
        <w:spacing w:after="0" w:line="240" w:lineRule="auto"/>
        <w:jc w:val="both"/>
        <w:rPr>
          <w:rFonts w:cs="Arial"/>
          <w:sz w:val="24"/>
          <w:szCs w:val="24"/>
        </w:rPr>
      </w:pPr>
    </w:p>
    <w:p w:rsidR="00575F51" w:rsidRPr="000D1148" w:rsidRDefault="00575F51" w:rsidP="00A6117E">
      <w:pPr>
        <w:pStyle w:val="Odstavekseznama"/>
        <w:numPr>
          <w:ilvl w:val="0"/>
          <w:numId w:val="3"/>
        </w:numPr>
        <w:spacing w:after="0" w:line="240" w:lineRule="auto"/>
        <w:ind w:left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>Na igralni površini se lahko zadržujejo le tekmovalci in ekipe, ki igrajo tekmo. Ostali udeleženci tekmovanja, ki ne igrajo tekme v tistem terminu in gledalci se na igralni površini ne smejo zadrževati</w:t>
      </w:r>
    </w:p>
    <w:p w:rsidR="00575F51" w:rsidRPr="000D1148" w:rsidRDefault="00575F51" w:rsidP="00A6117E">
      <w:pPr>
        <w:pStyle w:val="Odstavekseznama"/>
        <w:spacing w:after="0" w:line="240" w:lineRule="auto"/>
        <w:jc w:val="both"/>
        <w:rPr>
          <w:rFonts w:cs="Arial"/>
          <w:sz w:val="24"/>
          <w:szCs w:val="24"/>
        </w:rPr>
      </w:pPr>
    </w:p>
    <w:p w:rsidR="00575F51" w:rsidRPr="000D1148" w:rsidRDefault="00575F51" w:rsidP="00A6117E">
      <w:pPr>
        <w:pStyle w:val="Odstavekseznam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lastRenderedPageBreak/>
        <w:t>Vsaka ekipa</w:t>
      </w:r>
      <w:r w:rsidR="00D149E6">
        <w:rPr>
          <w:rFonts w:cs="Arial"/>
          <w:sz w:val="24"/>
          <w:szCs w:val="24"/>
        </w:rPr>
        <w:t xml:space="preserve"> ima za ogrevanje na razpolago 1</w:t>
      </w:r>
      <w:r w:rsidRPr="000D1148">
        <w:rPr>
          <w:rFonts w:cs="Arial"/>
          <w:sz w:val="24"/>
          <w:szCs w:val="24"/>
        </w:rPr>
        <w:t xml:space="preserve"> žog</w:t>
      </w:r>
      <w:r w:rsidR="00D149E6">
        <w:rPr>
          <w:rFonts w:cs="Arial"/>
          <w:sz w:val="24"/>
          <w:szCs w:val="24"/>
        </w:rPr>
        <w:t>o</w:t>
      </w:r>
      <w:r w:rsidRPr="000D1148">
        <w:rPr>
          <w:rFonts w:cs="Arial"/>
          <w:sz w:val="24"/>
          <w:szCs w:val="24"/>
        </w:rPr>
        <w:t>. V primeru, da po končanem ogrevalnem času ekipa zapisnikarjem ne predloži vseh žog, mora le-ta poravnati stroške 100,00 EUR na izgubljeno žogo.</w:t>
      </w:r>
    </w:p>
    <w:p w:rsidR="00575F51" w:rsidRPr="000D1148" w:rsidRDefault="00575F51" w:rsidP="00A6117E">
      <w:pPr>
        <w:pStyle w:val="Odstavekseznama"/>
        <w:spacing w:after="0" w:line="240" w:lineRule="auto"/>
        <w:ind w:left="567"/>
        <w:jc w:val="both"/>
        <w:rPr>
          <w:rFonts w:cs="Arial"/>
          <w:sz w:val="24"/>
          <w:szCs w:val="24"/>
        </w:rPr>
      </w:pPr>
    </w:p>
    <w:p w:rsidR="00BD100F" w:rsidRPr="000D1148" w:rsidRDefault="00D63FC1" w:rsidP="00A6117E">
      <w:pPr>
        <w:pStyle w:val="Odstavekseznam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  <w:shd w:val="clear" w:color="auto" w:fill="FFFFFF"/>
        </w:rPr>
        <w:t>V primeru, da ekipa po 10. minutah od predvidenega pričetka tekme ni prisotna, se tekmo registrira z izidom 5:0 za nasprotno ekipo.</w:t>
      </w:r>
    </w:p>
    <w:p w:rsidR="00575F51" w:rsidRPr="000D1148" w:rsidRDefault="00575F51" w:rsidP="00A6117E">
      <w:pPr>
        <w:pStyle w:val="Odstavekseznama"/>
        <w:spacing w:after="0" w:line="240" w:lineRule="auto"/>
        <w:jc w:val="both"/>
        <w:rPr>
          <w:rFonts w:cs="Arial"/>
          <w:sz w:val="24"/>
          <w:szCs w:val="24"/>
        </w:rPr>
      </w:pPr>
    </w:p>
    <w:p w:rsidR="00BD100F" w:rsidRPr="000D1148" w:rsidRDefault="00BD100F" w:rsidP="00A6117E">
      <w:pPr>
        <w:pStyle w:val="Odstavekseznam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>Tekme se</w:t>
      </w:r>
      <w:r w:rsidR="00D63FC1" w:rsidRPr="000D1148">
        <w:rPr>
          <w:rFonts w:cs="Arial"/>
          <w:sz w:val="24"/>
          <w:szCs w:val="24"/>
        </w:rPr>
        <w:t xml:space="preserve"> tako v moški kot ženski disciplini </w:t>
      </w:r>
      <w:r w:rsidRPr="000D1148">
        <w:rPr>
          <w:rFonts w:cs="Arial"/>
          <w:sz w:val="24"/>
          <w:szCs w:val="24"/>
        </w:rPr>
        <w:t xml:space="preserve">igrajo 2 krat </w:t>
      </w:r>
      <w:r w:rsidR="00D63FC1" w:rsidRPr="000D1148">
        <w:rPr>
          <w:rFonts w:cs="Arial"/>
          <w:sz w:val="24"/>
          <w:szCs w:val="24"/>
        </w:rPr>
        <w:t>15</w:t>
      </w:r>
      <w:r w:rsidRPr="000D1148">
        <w:rPr>
          <w:rFonts w:cs="Arial"/>
          <w:sz w:val="24"/>
          <w:szCs w:val="24"/>
        </w:rPr>
        <w:t xml:space="preserve"> minut (</w:t>
      </w:r>
      <w:r w:rsidR="00D63FC1" w:rsidRPr="000D1148">
        <w:rPr>
          <w:rFonts w:cs="Arial"/>
          <w:sz w:val="24"/>
          <w:szCs w:val="24"/>
        </w:rPr>
        <w:t xml:space="preserve">brez </w:t>
      </w:r>
      <w:r w:rsidRPr="000D1148">
        <w:rPr>
          <w:rFonts w:cs="Arial"/>
          <w:sz w:val="24"/>
          <w:szCs w:val="24"/>
        </w:rPr>
        <w:t>ustavljanj</w:t>
      </w:r>
      <w:r w:rsidR="00D63FC1" w:rsidRPr="000D1148">
        <w:rPr>
          <w:rFonts w:cs="Arial"/>
          <w:sz w:val="24"/>
          <w:szCs w:val="24"/>
        </w:rPr>
        <w:t>a</w:t>
      </w:r>
      <w:r w:rsidRPr="000D1148">
        <w:rPr>
          <w:rFonts w:cs="Arial"/>
          <w:sz w:val="24"/>
          <w:szCs w:val="24"/>
        </w:rPr>
        <w:t xml:space="preserve"> časa).</w:t>
      </w:r>
      <w:r w:rsidR="00D63FC1" w:rsidRPr="000D1148">
        <w:rPr>
          <w:rFonts w:cs="Arial"/>
          <w:sz w:val="24"/>
          <w:szCs w:val="24"/>
        </w:rPr>
        <w:t xml:space="preserve"> </w:t>
      </w:r>
      <w:r w:rsidR="00D63FC1" w:rsidRPr="000D1148">
        <w:rPr>
          <w:rFonts w:cs="Arial"/>
          <w:sz w:val="24"/>
          <w:szCs w:val="24"/>
          <w:shd w:val="clear" w:color="auto" w:fill="FFFFFF"/>
        </w:rPr>
        <w:t xml:space="preserve">Zadnjo minuto drugega polčasa se čas ustavlja. </w:t>
      </w:r>
      <w:r w:rsidRPr="000D1148">
        <w:rPr>
          <w:rFonts w:cs="Arial"/>
          <w:sz w:val="24"/>
          <w:szCs w:val="24"/>
        </w:rPr>
        <w:t xml:space="preserve">Odmor med polčasom traja največ </w:t>
      </w:r>
      <w:r w:rsidR="00D63FC1" w:rsidRPr="000D1148">
        <w:rPr>
          <w:rFonts w:cs="Arial"/>
          <w:sz w:val="24"/>
          <w:szCs w:val="24"/>
        </w:rPr>
        <w:t>5</w:t>
      </w:r>
      <w:r w:rsidRPr="000D1148">
        <w:rPr>
          <w:rFonts w:cs="Arial"/>
          <w:sz w:val="24"/>
          <w:szCs w:val="24"/>
        </w:rPr>
        <w:t xml:space="preserve"> minut.</w:t>
      </w:r>
    </w:p>
    <w:p w:rsidR="00575F51" w:rsidRPr="000D1148" w:rsidRDefault="00575F51" w:rsidP="00A6117E">
      <w:pPr>
        <w:pStyle w:val="Odstavekseznama"/>
        <w:spacing w:after="0" w:line="240" w:lineRule="auto"/>
        <w:jc w:val="both"/>
        <w:rPr>
          <w:rFonts w:cs="Arial"/>
          <w:sz w:val="24"/>
          <w:szCs w:val="24"/>
        </w:rPr>
      </w:pPr>
    </w:p>
    <w:p w:rsidR="00BD100F" w:rsidRPr="000D1148" w:rsidRDefault="00BD100F" w:rsidP="00A6117E">
      <w:pPr>
        <w:pStyle w:val="Odstavekseznam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>Končni vrstni red se določi na podlagi števila prejetih točk</w:t>
      </w:r>
      <w:r w:rsidR="00D149E6">
        <w:rPr>
          <w:rFonts w:cs="Arial"/>
          <w:sz w:val="24"/>
          <w:szCs w:val="24"/>
        </w:rPr>
        <w:t xml:space="preserve"> in ostala pravila.</w:t>
      </w:r>
    </w:p>
    <w:p w:rsidR="00BD100F" w:rsidRPr="000D1148" w:rsidRDefault="00BD100F" w:rsidP="00A6117E">
      <w:pPr>
        <w:pStyle w:val="Odstavekseznama"/>
        <w:numPr>
          <w:ilvl w:val="0"/>
          <w:numId w:val="4"/>
        </w:numPr>
        <w:spacing w:after="0" w:line="240" w:lineRule="auto"/>
        <w:ind w:left="993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>V kolikor imata dve ekipi enako število točk se upošteva njun medsebojni izid.</w:t>
      </w:r>
    </w:p>
    <w:p w:rsidR="00BD100F" w:rsidRDefault="00D149E6" w:rsidP="00A6117E">
      <w:pPr>
        <w:pStyle w:val="Odstavekseznama"/>
        <w:numPr>
          <w:ilvl w:val="0"/>
          <w:numId w:val="4"/>
        </w:numPr>
        <w:spacing w:after="0" w:line="240" w:lineRule="auto"/>
        <w:ind w:left="99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 primeru neodločenega rezultata se izvajajo kazenski streli (6 m), zmagovalna ekipa ima v primeru enakega števila točk prednost pri končni razvrstitvi.</w:t>
      </w:r>
    </w:p>
    <w:p w:rsidR="00D149E6" w:rsidRPr="000D1148" w:rsidRDefault="00D149E6" w:rsidP="00A6117E">
      <w:pPr>
        <w:pStyle w:val="Odstavekseznama"/>
        <w:numPr>
          <w:ilvl w:val="0"/>
          <w:numId w:val="4"/>
        </w:numPr>
        <w:spacing w:after="0" w:line="240" w:lineRule="auto"/>
        <w:ind w:left="99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Akumulirani prekrški ( 4 in vsak nadaljnji  se izvaja 10-m, med polčasom se prekrški izbrišejo, odmor med polčasom traja 1 min)</w:t>
      </w:r>
    </w:p>
    <w:p w:rsidR="00575F51" w:rsidRPr="000D1148" w:rsidRDefault="00575F51" w:rsidP="00A6117E">
      <w:pPr>
        <w:pStyle w:val="Odstavekseznama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D63FC1" w:rsidRPr="000D1148" w:rsidRDefault="00852817" w:rsidP="00A6117E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Arial"/>
          <w:sz w:val="24"/>
          <w:szCs w:val="24"/>
          <w:lang w:eastAsia="sl-SI"/>
        </w:rPr>
      </w:pPr>
      <w:r w:rsidRPr="000D1148">
        <w:rPr>
          <w:rFonts w:eastAsia="Times New Roman" w:cs="Arial"/>
          <w:sz w:val="24"/>
          <w:szCs w:val="24"/>
          <w:lang w:eastAsia="sl-SI"/>
        </w:rPr>
        <w:t xml:space="preserve">Podelitev medalj in pokalov za prva tri mesta bo potekala </w:t>
      </w:r>
      <w:r>
        <w:rPr>
          <w:rFonts w:eastAsia="Times New Roman" w:cs="Arial"/>
          <w:sz w:val="24"/>
          <w:szCs w:val="24"/>
          <w:lang w:eastAsia="sl-SI"/>
        </w:rPr>
        <w:t>na Študentskem kampusu</w:t>
      </w:r>
      <w:r w:rsidR="005F4BB2">
        <w:rPr>
          <w:rFonts w:eastAsia="Times New Roman" w:cs="Arial"/>
          <w:sz w:val="24"/>
          <w:szCs w:val="24"/>
          <w:lang w:eastAsia="sl-SI"/>
        </w:rPr>
        <w:t>.</w:t>
      </w:r>
    </w:p>
    <w:p w:rsidR="00D63FC1" w:rsidRPr="000D1148" w:rsidRDefault="00D63FC1" w:rsidP="00A6117E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:rsidR="00575F51" w:rsidRPr="000D1148" w:rsidRDefault="00D63FC1" w:rsidP="00A6117E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Arial"/>
          <w:sz w:val="24"/>
          <w:szCs w:val="24"/>
          <w:lang w:eastAsia="sl-SI"/>
        </w:rPr>
      </w:pPr>
      <w:r w:rsidRPr="000D1148">
        <w:rPr>
          <w:rFonts w:cs="Arial"/>
          <w:sz w:val="24"/>
          <w:szCs w:val="24"/>
          <w:shd w:val="clear" w:color="auto" w:fill="FFFFFF"/>
        </w:rPr>
        <w:t xml:space="preserve">Vsak član/članica ekip (tekmovalec/tekmovalka in spremljevalec/spremljevalka) prejme 1 kupon za </w:t>
      </w:r>
      <w:r w:rsidR="00EB3D33" w:rsidRPr="000D1148">
        <w:rPr>
          <w:rFonts w:cs="Arial"/>
          <w:sz w:val="24"/>
          <w:szCs w:val="24"/>
          <w:shd w:val="clear" w:color="auto" w:fill="FFFFFF"/>
        </w:rPr>
        <w:t>prehrano</w:t>
      </w:r>
      <w:r w:rsidRPr="000D1148">
        <w:rPr>
          <w:rFonts w:cs="Arial"/>
          <w:sz w:val="24"/>
          <w:szCs w:val="24"/>
          <w:shd w:val="clear" w:color="auto" w:fill="FFFFFF"/>
        </w:rPr>
        <w:t>, ki jih lahko unovči</w:t>
      </w:r>
      <w:r w:rsidR="005F4BB2">
        <w:rPr>
          <w:rFonts w:cs="Arial"/>
          <w:sz w:val="24"/>
          <w:szCs w:val="24"/>
          <w:shd w:val="clear" w:color="auto" w:fill="FFFFFF"/>
        </w:rPr>
        <w:t xml:space="preserve"> v Pizzeriji</w:t>
      </w:r>
      <w:r w:rsidRPr="000D1148">
        <w:rPr>
          <w:rFonts w:cs="Arial"/>
          <w:sz w:val="24"/>
          <w:szCs w:val="24"/>
          <w:shd w:val="clear" w:color="auto" w:fill="FFFFFF"/>
        </w:rPr>
        <w:t xml:space="preserve"> na </w:t>
      </w:r>
      <w:r w:rsidR="002A3C20">
        <w:rPr>
          <w:rFonts w:cs="Arial"/>
          <w:sz w:val="24"/>
          <w:szCs w:val="24"/>
          <w:shd w:val="clear" w:color="auto" w:fill="FFFFFF"/>
        </w:rPr>
        <w:t>Študentski kampus</w:t>
      </w:r>
      <w:r w:rsidR="005F4BB2">
        <w:rPr>
          <w:rFonts w:cs="Arial"/>
          <w:sz w:val="24"/>
          <w:szCs w:val="24"/>
          <w:shd w:val="clear" w:color="auto" w:fill="FFFFFF"/>
        </w:rPr>
        <w:t>u, Pivovarniška ulica 6, 1000 Ljubljana</w:t>
      </w:r>
      <w:r w:rsidR="002A3C20">
        <w:rPr>
          <w:rFonts w:cs="Arial"/>
          <w:sz w:val="24"/>
          <w:szCs w:val="24"/>
          <w:shd w:val="clear" w:color="auto" w:fill="FFFFFF"/>
        </w:rPr>
        <w:t xml:space="preserve"> po 16h uri</w:t>
      </w:r>
      <w:r w:rsidR="005F4BB2">
        <w:rPr>
          <w:rFonts w:cs="Arial"/>
          <w:sz w:val="24"/>
          <w:szCs w:val="24"/>
          <w:shd w:val="clear" w:color="auto" w:fill="FFFFFF"/>
        </w:rPr>
        <w:t>.</w:t>
      </w:r>
    </w:p>
    <w:p w:rsidR="00D63FC1" w:rsidRPr="000D1148" w:rsidRDefault="00D63FC1" w:rsidP="00A6117E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sl-SI"/>
        </w:rPr>
      </w:pPr>
    </w:p>
    <w:p w:rsidR="002D3985" w:rsidRPr="000D1148" w:rsidRDefault="00575F51" w:rsidP="00A6117E">
      <w:pPr>
        <w:pStyle w:val="Odstavekseznama"/>
        <w:numPr>
          <w:ilvl w:val="0"/>
          <w:numId w:val="3"/>
        </w:numPr>
        <w:spacing w:after="0" w:line="240" w:lineRule="auto"/>
        <w:ind w:left="567"/>
        <w:jc w:val="both"/>
        <w:rPr>
          <w:rFonts w:cs="Arial"/>
          <w:sz w:val="24"/>
          <w:szCs w:val="24"/>
        </w:rPr>
      </w:pPr>
      <w:r w:rsidRPr="000D1148">
        <w:rPr>
          <w:rFonts w:cs="Arial"/>
          <w:sz w:val="24"/>
          <w:szCs w:val="24"/>
        </w:rPr>
        <w:t>Organizator si pridržuje pravico do spremembe poteka tekmovanja iz kakršnih koli objektivnih razlogov.</w:t>
      </w:r>
    </w:p>
    <w:sectPr w:rsidR="002D3985" w:rsidRPr="000D1148" w:rsidSect="00A10B9E">
      <w:headerReference w:type="default" r:id="rId8"/>
      <w:pgSz w:w="11906" w:h="16838"/>
      <w:pgMar w:top="209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9E" w:rsidRDefault="00242C9E">
      <w:r>
        <w:separator/>
      </w:r>
    </w:p>
  </w:endnote>
  <w:endnote w:type="continuationSeparator" w:id="0">
    <w:p w:rsidR="00242C9E" w:rsidRDefault="0024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9E" w:rsidRDefault="00242C9E">
      <w:r>
        <w:separator/>
      </w:r>
    </w:p>
  </w:footnote>
  <w:footnote w:type="continuationSeparator" w:id="0">
    <w:p w:rsidR="00242C9E" w:rsidRDefault="00242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9E" w:rsidRPr="007C2243" w:rsidRDefault="002A3C20" w:rsidP="00A10B9E">
    <w:pPr>
      <w:pStyle w:val="Glava"/>
      <w:spacing w:after="0" w:line="240" w:lineRule="auto"/>
      <w:ind w:left="567"/>
      <w:rPr>
        <w:sz w:val="10"/>
        <w:szCs w:val="10"/>
      </w:rPr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5573395</wp:posOffset>
          </wp:positionH>
          <wp:positionV relativeFrom="paragraph">
            <wp:posOffset>-247650</wp:posOffset>
          </wp:positionV>
          <wp:extent cx="869950" cy="976630"/>
          <wp:effectExtent l="19050" t="0" r="6350" b="0"/>
          <wp:wrapNone/>
          <wp:docPr id="6" name="Slika 6" descr="dopis-SUSA_glava_maj-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opis-SUSA_glava_maj-0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344" t="15143" r="4762"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976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0"/>
        <w:szCs w:val="10"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-236855</wp:posOffset>
          </wp:positionV>
          <wp:extent cx="857250" cy="857250"/>
          <wp:effectExtent l="19050" t="0" r="0" b="0"/>
          <wp:wrapNone/>
          <wp:docPr id="7" name="Slika 7" descr="logo_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0B9E" w:rsidRPr="007C2243" w:rsidRDefault="00A10B9E" w:rsidP="00A10B9E">
    <w:pPr>
      <w:pStyle w:val="Glava"/>
      <w:spacing w:after="0" w:line="240" w:lineRule="auto"/>
      <w:ind w:left="567"/>
      <w:rPr>
        <w:sz w:val="18"/>
        <w:szCs w:val="18"/>
      </w:rPr>
    </w:pPr>
    <w:r w:rsidRPr="007C2243">
      <w:rPr>
        <w:sz w:val="18"/>
        <w:szCs w:val="18"/>
      </w:rPr>
      <w:t xml:space="preserve">Slovenska univerzitetna športa zveza – </w:t>
    </w:r>
    <w:proofErr w:type="spellStart"/>
    <w:r w:rsidRPr="007C2243">
      <w:rPr>
        <w:sz w:val="18"/>
        <w:szCs w:val="18"/>
      </w:rPr>
      <w:t>Slovenian</w:t>
    </w:r>
    <w:proofErr w:type="spellEnd"/>
    <w:r w:rsidRPr="007C2243">
      <w:rPr>
        <w:sz w:val="18"/>
        <w:szCs w:val="18"/>
      </w:rPr>
      <w:t xml:space="preserve"> </w:t>
    </w:r>
    <w:proofErr w:type="spellStart"/>
    <w:r w:rsidRPr="007C2243">
      <w:rPr>
        <w:sz w:val="18"/>
        <w:szCs w:val="18"/>
      </w:rPr>
      <w:t>University</w:t>
    </w:r>
    <w:proofErr w:type="spellEnd"/>
    <w:r w:rsidRPr="007C2243">
      <w:rPr>
        <w:sz w:val="18"/>
        <w:szCs w:val="18"/>
      </w:rPr>
      <w:t xml:space="preserve"> </w:t>
    </w:r>
    <w:proofErr w:type="spellStart"/>
    <w:r w:rsidRPr="007C2243">
      <w:rPr>
        <w:sz w:val="18"/>
        <w:szCs w:val="18"/>
      </w:rPr>
      <w:t>Sports</w:t>
    </w:r>
    <w:proofErr w:type="spellEnd"/>
    <w:r w:rsidRPr="007C2243">
      <w:rPr>
        <w:sz w:val="18"/>
        <w:szCs w:val="18"/>
      </w:rPr>
      <w:t xml:space="preserve"> </w:t>
    </w:r>
    <w:proofErr w:type="spellStart"/>
    <w:r w:rsidRPr="007C2243">
      <w:rPr>
        <w:sz w:val="18"/>
        <w:szCs w:val="18"/>
      </w:rPr>
      <w:t>Association</w:t>
    </w:r>
    <w:proofErr w:type="spellEnd"/>
    <w:r w:rsidRPr="007C2243">
      <w:rPr>
        <w:sz w:val="18"/>
        <w:szCs w:val="18"/>
      </w:rPr>
      <w:t xml:space="preserve"> (SUSA)</w:t>
    </w:r>
  </w:p>
  <w:p w:rsidR="00601DD3" w:rsidRPr="007C2243" w:rsidRDefault="00601DD3" w:rsidP="00A10B9E">
    <w:pPr>
      <w:pStyle w:val="Glava"/>
      <w:spacing w:after="0" w:line="240" w:lineRule="auto"/>
      <w:ind w:left="567"/>
      <w:rPr>
        <w:sz w:val="18"/>
        <w:szCs w:val="18"/>
      </w:rPr>
    </w:pPr>
    <w:r w:rsidRPr="007C2243">
      <w:rPr>
        <w:sz w:val="18"/>
        <w:szCs w:val="18"/>
      </w:rPr>
      <w:t>Pivovarniška ulica 6</w:t>
    </w:r>
    <w:r w:rsidR="00A10B9E" w:rsidRPr="007C2243">
      <w:rPr>
        <w:sz w:val="18"/>
        <w:szCs w:val="18"/>
      </w:rPr>
      <w:t xml:space="preserve">, SI-1000 Ljubljana, T: +386 1 </w:t>
    </w:r>
    <w:r w:rsidRPr="007C2243">
      <w:rPr>
        <w:sz w:val="18"/>
        <w:szCs w:val="18"/>
      </w:rPr>
      <w:t>4380</w:t>
    </w:r>
    <w:r w:rsidR="00A10B9E" w:rsidRPr="007C2243">
      <w:rPr>
        <w:sz w:val="18"/>
        <w:szCs w:val="18"/>
      </w:rPr>
      <w:t xml:space="preserve"> </w:t>
    </w:r>
    <w:r w:rsidRPr="007C2243">
      <w:rPr>
        <w:sz w:val="18"/>
        <w:szCs w:val="18"/>
      </w:rPr>
      <w:t>301</w:t>
    </w:r>
    <w:r w:rsidR="00A10B9E" w:rsidRPr="007C2243">
      <w:rPr>
        <w:sz w:val="18"/>
        <w:szCs w:val="18"/>
      </w:rPr>
      <w:t>, G: +386 4</w:t>
    </w:r>
    <w:r w:rsidRPr="007C2243">
      <w:rPr>
        <w:sz w:val="18"/>
        <w:szCs w:val="18"/>
      </w:rPr>
      <w:t>1</w:t>
    </w:r>
    <w:r w:rsidR="00A10B9E" w:rsidRPr="007C2243">
      <w:rPr>
        <w:sz w:val="18"/>
        <w:szCs w:val="18"/>
      </w:rPr>
      <w:t xml:space="preserve"> </w:t>
    </w:r>
    <w:r w:rsidRPr="007C2243">
      <w:rPr>
        <w:sz w:val="18"/>
        <w:szCs w:val="18"/>
      </w:rPr>
      <w:t>741</w:t>
    </w:r>
    <w:r w:rsidR="00A10B9E" w:rsidRPr="007C2243">
      <w:rPr>
        <w:sz w:val="18"/>
        <w:szCs w:val="18"/>
      </w:rPr>
      <w:t xml:space="preserve"> </w:t>
    </w:r>
    <w:r w:rsidRPr="007C2243">
      <w:rPr>
        <w:sz w:val="18"/>
        <w:szCs w:val="18"/>
      </w:rPr>
      <w:t>681</w:t>
    </w:r>
    <w:r w:rsidR="00A10B9E" w:rsidRPr="007C2243">
      <w:rPr>
        <w:sz w:val="18"/>
        <w:szCs w:val="18"/>
      </w:rPr>
      <w:t>,</w:t>
    </w:r>
  </w:p>
  <w:p w:rsidR="00A10B9E" w:rsidRPr="007C2243" w:rsidRDefault="00A10B9E" w:rsidP="00A10B9E">
    <w:pPr>
      <w:pStyle w:val="Glava"/>
      <w:spacing w:after="0" w:line="240" w:lineRule="auto"/>
      <w:ind w:left="567"/>
      <w:rPr>
        <w:sz w:val="18"/>
        <w:szCs w:val="18"/>
      </w:rPr>
    </w:pPr>
    <w:r w:rsidRPr="007C2243">
      <w:rPr>
        <w:sz w:val="18"/>
        <w:szCs w:val="18"/>
      </w:rPr>
      <w:t xml:space="preserve">E: info@susa.org, W: www.susa.org, </w:t>
    </w:r>
  </w:p>
  <w:p w:rsidR="00575F51" w:rsidRPr="007C2243" w:rsidRDefault="00A10B9E" w:rsidP="00A10B9E">
    <w:pPr>
      <w:pStyle w:val="Glava"/>
      <w:spacing w:after="0" w:line="240" w:lineRule="auto"/>
      <w:ind w:left="567"/>
      <w:rPr>
        <w:sz w:val="18"/>
        <w:szCs w:val="18"/>
      </w:rPr>
    </w:pPr>
    <w:r w:rsidRPr="007C2243">
      <w:rPr>
        <w:sz w:val="18"/>
        <w:szCs w:val="18"/>
      </w:rPr>
      <w:t xml:space="preserve">FB: </w:t>
    </w:r>
    <w:proofErr w:type="spellStart"/>
    <w:r w:rsidRPr="007C2243">
      <w:rPr>
        <w:sz w:val="18"/>
        <w:szCs w:val="18"/>
      </w:rPr>
      <w:t>slovenska.univerzitetna.sportna.zveza.susa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BE8"/>
    <w:multiLevelType w:val="hybridMultilevel"/>
    <w:tmpl w:val="81FAD98E"/>
    <w:lvl w:ilvl="0" w:tplc="04405F4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41A71"/>
    <w:multiLevelType w:val="hybridMultilevel"/>
    <w:tmpl w:val="6B6CB12C"/>
    <w:lvl w:ilvl="0" w:tplc="479C9D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C3C0E"/>
    <w:multiLevelType w:val="hybridMultilevel"/>
    <w:tmpl w:val="2746144E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9DE4987"/>
    <w:multiLevelType w:val="hybridMultilevel"/>
    <w:tmpl w:val="7AC43C38"/>
    <w:lvl w:ilvl="0" w:tplc="7C90FE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B9"/>
    <w:rsid w:val="00010B83"/>
    <w:rsid w:val="00041D32"/>
    <w:rsid w:val="00050656"/>
    <w:rsid w:val="00072751"/>
    <w:rsid w:val="00084FA1"/>
    <w:rsid w:val="000A633B"/>
    <w:rsid w:val="000D1148"/>
    <w:rsid w:val="000F47B0"/>
    <w:rsid w:val="000F6171"/>
    <w:rsid w:val="0010194A"/>
    <w:rsid w:val="001060DE"/>
    <w:rsid w:val="00112A41"/>
    <w:rsid w:val="00112C3C"/>
    <w:rsid w:val="00117D9B"/>
    <w:rsid w:val="0016076A"/>
    <w:rsid w:val="00161681"/>
    <w:rsid w:val="00186647"/>
    <w:rsid w:val="00186D2F"/>
    <w:rsid w:val="001C0E48"/>
    <w:rsid w:val="001C7537"/>
    <w:rsid w:val="001D116D"/>
    <w:rsid w:val="001E4D06"/>
    <w:rsid w:val="00207A57"/>
    <w:rsid w:val="002178C5"/>
    <w:rsid w:val="00234559"/>
    <w:rsid w:val="00242C9E"/>
    <w:rsid w:val="00246D8A"/>
    <w:rsid w:val="002977FB"/>
    <w:rsid w:val="002A3C20"/>
    <w:rsid w:val="002A723A"/>
    <w:rsid w:val="002D3985"/>
    <w:rsid w:val="002F4B23"/>
    <w:rsid w:val="002F7B11"/>
    <w:rsid w:val="0030169B"/>
    <w:rsid w:val="0030305E"/>
    <w:rsid w:val="0031092F"/>
    <w:rsid w:val="00316AF1"/>
    <w:rsid w:val="003442E6"/>
    <w:rsid w:val="003620A9"/>
    <w:rsid w:val="00371A4B"/>
    <w:rsid w:val="003773AB"/>
    <w:rsid w:val="00380726"/>
    <w:rsid w:val="003A14A8"/>
    <w:rsid w:val="003D5DB9"/>
    <w:rsid w:val="00401D89"/>
    <w:rsid w:val="00477A33"/>
    <w:rsid w:val="004859F7"/>
    <w:rsid w:val="00485DF3"/>
    <w:rsid w:val="00485EE3"/>
    <w:rsid w:val="004A26AA"/>
    <w:rsid w:val="004C14B1"/>
    <w:rsid w:val="00522111"/>
    <w:rsid w:val="00524F6E"/>
    <w:rsid w:val="00532D28"/>
    <w:rsid w:val="0056085D"/>
    <w:rsid w:val="00575F51"/>
    <w:rsid w:val="00577F64"/>
    <w:rsid w:val="005927DB"/>
    <w:rsid w:val="005A146C"/>
    <w:rsid w:val="005F4BB2"/>
    <w:rsid w:val="00601DD3"/>
    <w:rsid w:val="006063F9"/>
    <w:rsid w:val="00643183"/>
    <w:rsid w:val="00644E45"/>
    <w:rsid w:val="0065393C"/>
    <w:rsid w:val="00654FD2"/>
    <w:rsid w:val="0065693E"/>
    <w:rsid w:val="006A0FC2"/>
    <w:rsid w:val="006B1A0C"/>
    <w:rsid w:val="006B36BE"/>
    <w:rsid w:val="006C5750"/>
    <w:rsid w:val="006E6D7E"/>
    <w:rsid w:val="006F1E41"/>
    <w:rsid w:val="00757DF0"/>
    <w:rsid w:val="007672DB"/>
    <w:rsid w:val="00771C77"/>
    <w:rsid w:val="007929C3"/>
    <w:rsid w:val="007A4E0D"/>
    <w:rsid w:val="007C2243"/>
    <w:rsid w:val="007E5275"/>
    <w:rsid w:val="008010BC"/>
    <w:rsid w:val="00805AF1"/>
    <w:rsid w:val="008254BC"/>
    <w:rsid w:val="00834048"/>
    <w:rsid w:val="00840CEA"/>
    <w:rsid w:val="00850118"/>
    <w:rsid w:val="00852817"/>
    <w:rsid w:val="0086799F"/>
    <w:rsid w:val="0087239B"/>
    <w:rsid w:val="00886047"/>
    <w:rsid w:val="00886B52"/>
    <w:rsid w:val="008D0D22"/>
    <w:rsid w:val="00905F8D"/>
    <w:rsid w:val="00936B34"/>
    <w:rsid w:val="009466BA"/>
    <w:rsid w:val="00976905"/>
    <w:rsid w:val="00A10B9E"/>
    <w:rsid w:val="00A11A7E"/>
    <w:rsid w:val="00A147D7"/>
    <w:rsid w:val="00A56285"/>
    <w:rsid w:val="00A6117E"/>
    <w:rsid w:val="00A74C6D"/>
    <w:rsid w:val="00A80018"/>
    <w:rsid w:val="00AA1FBE"/>
    <w:rsid w:val="00AA7500"/>
    <w:rsid w:val="00AC7373"/>
    <w:rsid w:val="00AF08BC"/>
    <w:rsid w:val="00B2319F"/>
    <w:rsid w:val="00B70E7D"/>
    <w:rsid w:val="00B73B51"/>
    <w:rsid w:val="00B841DA"/>
    <w:rsid w:val="00BC2501"/>
    <w:rsid w:val="00BC5AEE"/>
    <w:rsid w:val="00BD100F"/>
    <w:rsid w:val="00BE1C70"/>
    <w:rsid w:val="00BF225A"/>
    <w:rsid w:val="00C0508A"/>
    <w:rsid w:val="00C27182"/>
    <w:rsid w:val="00C33FFF"/>
    <w:rsid w:val="00C413AD"/>
    <w:rsid w:val="00C4716F"/>
    <w:rsid w:val="00C549C5"/>
    <w:rsid w:val="00C65276"/>
    <w:rsid w:val="00C80402"/>
    <w:rsid w:val="00CB7A73"/>
    <w:rsid w:val="00CC1246"/>
    <w:rsid w:val="00CE7676"/>
    <w:rsid w:val="00CF0622"/>
    <w:rsid w:val="00CF448B"/>
    <w:rsid w:val="00D149E6"/>
    <w:rsid w:val="00D2151D"/>
    <w:rsid w:val="00D23D79"/>
    <w:rsid w:val="00D41F2E"/>
    <w:rsid w:val="00D556BE"/>
    <w:rsid w:val="00D63FC1"/>
    <w:rsid w:val="00D7172D"/>
    <w:rsid w:val="00D82C5B"/>
    <w:rsid w:val="00DA2B4C"/>
    <w:rsid w:val="00DC017C"/>
    <w:rsid w:val="00DD5727"/>
    <w:rsid w:val="00DD63E6"/>
    <w:rsid w:val="00DE085F"/>
    <w:rsid w:val="00DE3435"/>
    <w:rsid w:val="00DE3E99"/>
    <w:rsid w:val="00DF1196"/>
    <w:rsid w:val="00DF1345"/>
    <w:rsid w:val="00E053C5"/>
    <w:rsid w:val="00E41D80"/>
    <w:rsid w:val="00E46B8F"/>
    <w:rsid w:val="00E81D85"/>
    <w:rsid w:val="00EB3D33"/>
    <w:rsid w:val="00F24E6B"/>
    <w:rsid w:val="00F266A2"/>
    <w:rsid w:val="00F46F6F"/>
    <w:rsid w:val="00F654C8"/>
    <w:rsid w:val="00F66AFF"/>
    <w:rsid w:val="00F91F6F"/>
    <w:rsid w:val="00FB3517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D39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3">
    <w:name w:val="heading 3"/>
    <w:basedOn w:val="Navaden"/>
    <w:next w:val="Navaden"/>
    <w:qFormat/>
    <w:rsid w:val="008D0D22"/>
    <w:pPr>
      <w:keepNext/>
      <w:jc w:val="right"/>
      <w:outlineLvl w:val="2"/>
    </w:pPr>
    <w:rPr>
      <w:rFonts w:ascii="Arial" w:hAnsi="Arial" w:cs="Arial"/>
      <w:b/>
      <w:bCs/>
      <w:sz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12C3C"/>
    <w:rPr>
      <w:color w:val="0000FF"/>
      <w:u w:val="single"/>
    </w:rPr>
  </w:style>
  <w:style w:type="paragraph" w:styleId="Glava">
    <w:name w:val="header"/>
    <w:basedOn w:val="Navaden"/>
    <w:rsid w:val="006C575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C575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D2151D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uiPriority w:val="59"/>
    <w:rsid w:val="002A7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qFormat/>
    <w:rsid w:val="002D3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D398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3">
    <w:name w:val="heading 3"/>
    <w:basedOn w:val="Navaden"/>
    <w:next w:val="Navaden"/>
    <w:qFormat/>
    <w:rsid w:val="008D0D22"/>
    <w:pPr>
      <w:keepNext/>
      <w:jc w:val="right"/>
      <w:outlineLvl w:val="2"/>
    </w:pPr>
    <w:rPr>
      <w:rFonts w:ascii="Arial" w:hAnsi="Arial" w:cs="Arial"/>
      <w:b/>
      <w:bCs/>
      <w:sz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12C3C"/>
    <w:rPr>
      <w:color w:val="0000FF"/>
      <w:u w:val="single"/>
    </w:rPr>
  </w:style>
  <w:style w:type="paragraph" w:styleId="Glava">
    <w:name w:val="header"/>
    <w:basedOn w:val="Navaden"/>
    <w:rsid w:val="006C575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C575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D2151D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uiPriority w:val="59"/>
    <w:rsid w:val="002A7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qFormat/>
    <w:rsid w:val="002D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fica\AppData\Local\Temp\Nova%20predloga-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Nova predloga-glava.dot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Ljubljana, 24rd September 2011</vt:lpstr>
      <vt:lpstr>Ljubljana, 24rd September 2011</vt:lpstr>
    </vt:vector>
  </TitlesOfParts>
  <Company>Univerza v Ljubljani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Ljubljana, 24rd September 2011</dc:title>
  <dc:creator>Sefica</dc:creator>
  <cp:lastModifiedBy>Uporabnik sistema Windows</cp:lastModifiedBy>
  <cp:revision>2</cp:revision>
  <cp:lastPrinted>2015-06-02T23:51:00Z</cp:lastPrinted>
  <dcterms:created xsi:type="dcterms:W3CDTF">2018-05-15T12:11:00Z</dcterms:created>
  <dcterms:modified xsi:type="dcterms:W3CDTF">2018-05-15T12:11:00Z</dcterms:modified>
</cp:coreProperties>
</file>